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E3" w:rsidRPr="008F51F8" w:rsidRDefault="00907F8C">
      <w:pPr>
        <w:rPr>
          <w:rFonts w:cstheme="minorHAnsi"/>
          <w:b/>
          <w:i/>
          <w:u w:val="single"/>
        </w:rPr>
      </w:pPr>
      <w:r w:rsidRPr="008F51F8">
        <w:rPr>
          <w:rFonts w:cstheme="minorHAnsi"/>
          <w:b/>
          <w:i/>
          <w:noProof/>
          <w:u w:val="single"/>
          <w:lang w:eastAsia="de-DE"/>
        </w:rPr>
        <w:drawing>
          <wp:anchor distT="0" distB="0" distL="114300" distR="114300" simplePos="0" relativeHeight="251656192" behindDoc="1" locked="0" layoutInCell="1" allowOverlap="1" wp14:anchorId="09BA744F" wp14:editId="510CB2F8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7563600" cy="10695600"/>
            <wp:effectExtent l="0" t="0" r="0" b="0"/>
            <wp:wrapNone/>
            <wp:docPr id="2" name="Grafik 1" descr="bevrall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rally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3E3" w:rsidRPr="008F51F8" w:rsidRDefault="002033E3" w:rsidP="002033E3">
      <w:pPr>
        <w:rPr>
          <w:rFonts w:cstheme="minorHAnsi"/>
          <w:b/>
          <w:i/>
          <w:u w:val="single"/>
        </w:rPr>
      </w:pPr>
    </w:p>
    <w:p w:rsidR="00BC5EBD" w:rsidRPr="008F51F8" w:rsidRDefault="00BC5EBD" w:rsidP="002033E3">
      <w:pPr>
        <w:rPr>
          <w:rFonts w:cstheme="minorHAnsi"/>
          <w:b/>
        </w:rPr>
      </w:pPr>
    </w:p>
    <w:p w:rsidR="002033E3" w:rsidRPr="008F51F8" w:rsidRDefault="002033E3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 xml:space="preserve">Malt die Bäume in </w:t>
      </w:r>
      <w:r w:rsidR="00BC5EBD" w:rsidRPr="008F51F8">
        <w:rPr>
          <w:rFonts w:cstheme="minorHAnsi"/>
        </w:rPr>
        <w:t>die Skizze ein. Achtet auf die richtige Stück</w:t>
      </w:r>
      <w:r w:rsidR="008F51F8" w:rsidRPr="008F51F8">
        <w:rPr>
          <w:rFonts w:cstheme="minorHAnsi"/>
        </w:rPr>
        <w:t xml:space="preserve">zahl. </w:t>
      </w:r>
      <w:r w:rsidRPr="008F51F8">
        <w:rPr>
          <w:rFonts w:cstheme="minorHAnsi"/>
          <w:color w:val="00B050"/>
        </w:rPr>
        <w:t>Antwort: Insgesamt sind es 19 Bäume innerhalb der Skizze.</w:t>
      </w:r>
    </w:p>
    <w:p w:rsidR="004913F5" w:rsidRPr="008F51F8" w:rsidRDefault="00DE53F8" w:rsidP="008F51F8">
      <w:pPr>
        <w:pStyle w:val="Listenabsatz"/>
        <w:ind w:left="284"/>
        <w:rPr>
          <w:rFonts w:cstheme="minorHAnsi"/>
        </w:rPr>
      </w:pPr>
      <w:r w:rsidRPr="008F51F8">
        <w:rPr>
          <w:rFonts w:cstheme="minorHAnsi"/>
          <w:noProof/>
          <w:lang w:eastAsia="de-DE"/>
        </w:rPr>
        <w:drawing>
          <wp:inline distT="0" distB="0" distL="0" distR="0" wp14:anchorId="7FB5F229" wp14:editId="021801EA">
            <wp:extent cx="4105275" cy="2776762"/>
            <wp:effectExtent l="0" t="0" r="0" b="0"/>
            <wp:docPr id="1" name="Grafik 0" descr="Skiz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zz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077" cy="277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72F" w:rsidRPr="008F51F8" w:rsidRDefault="009D072F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Erklärt, wofür das Rad an der rechten Seite des „Alten Fährhaus“ einst diente.</w:t>
      </w:r>
      <w:r w:rsid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Das Rad diente zum Spannen  und Lockern des Fährseiles bei Fähr- bez. Schiffsbetrieb.</w:t>
      </w:r>
    </w:p>
    <w:p w:rsidR="005C6CEA" w:rsidRPr="008F51F8" w:rsidRDefault="005C6CEA" w:rsidP="008F51F8">
      <w:pPr>
        <w:pStyle w:val="Listenabsatz"/>
        <w:numPr>
          <w:ilvl w:val="0"/>
          <w:numId w:val="3"/>
        </w:numPr>
        <w:ind w:left="284"/>
        <w:rPr>
          <w:rFonts w:cstheme="minorHAnsi"/>
        </w:rPr>
      </w:pPr>
      <w:r w:rsidRPr="008F51F8">
        <w:rPr>
          <w:rFonts w:cstheme="minorHAnsi"/>
        </w:rPr>
        <w:t>Was hängt in der Mitte der katholischen Kirche von der Decke?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Eine Marienfigur</w:t>
      </w:r>
    </w:p>
    <w:p w:rsidR="005C6CEA" w:rsidRPr="008F51F8" w:rsidRDefault="005C6CEA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Was für „</w:t>
      </w:r>
      <w:r w:rsidR="00BC5EBD" w:rsidRPr="008F51F8">
        <w:rPr>
          <w:rFonts w:cstheme="minorHAnsi"/>
        </w:rPr>
        <w:t>heilige</w:t>
      </w:r>
      <w:r w:rsidRPr="008F51F8">
        <w:rPr>
          <w:rFonts w:cstheme="minorHAnsi"/>
        </w:rPr>
        <w:t xml:space="preserve"> </w:t>
      </w:r>
      <w:r w:rsidR="00BC5EBD" w:rsidRPr="008F51F8">
        <w:rPr>
          <w:rFonts w:cstheme="minorHAnsi"/>
        </w:rPr>
        <w:t>Personen</w:t>
      </w:r>
      <w:r w:rsidRPr="008F51F8">
        <w:rPr>
          <w:rFonts w:cstheme="minorHAnsi"/>
        </w:rPr>
        <w:t>“ kann man in dem Gemälde, auf dem Haus Kübler erkennen?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Dort sind 3 Mönche zu erkennen.</w:t>
      </w:r>
    </w:p>
    <w:p w:rsidR="003349AD" w:rsidRPr="008F51F8" w:rsidRDefault="005C6CEA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Geht zu dem Berlin Denkmal. Was für ein Tier könnt ihr auf diesem erkennen?</w:t>
      </w:r>
      <w:r w:rsidR="003349AD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 xml:space="preserve">Antwort: </w:t>
      </w:r>
      <w:r w:rsidR="00BC5EBD" w:rsidRPr="008F51F8">
        <w:rPr>
          <w:rFonts w:cstheme="minorHAnsi"/>
          <w:color w:val="00B050"/>
        </w:rPr>
        <w:t>Das gesuchte Tier ist ein Bär, p</w:t>
      </w:r>
      <w:r w:rsidRPr="008F51F8">
        <w:rPr>
          <w:rFonts w:cstheme="minorHAnsi"/>
          <w:color w:val="00B050"/>
        </w:rPr>
        <w:t>assend für die Stadt Berlin.</w:t>
      </w:r>
      <w:r w:rsidR="00DB2AE4" w:rsidRPr="008F51F8">
        <w:rPr>
          <w:rFonts w:cstheme="minorHAnsi"/>
          <w:noProof/>
          <w:color w:val="00B050"/>
          <w:lang w:eastAsia="de-DE"/>
        </w:rPr>
        <w:drawing>
          <wp:anchor distT="0" distB="0" distL="114300" distR="114300" simplePos="0" relativeHeight="251660288" behindDoc="1" locked="0" layoutInCell="1" allowOverlap="1" wp14:anchorId="42C083CF" wp14:editId="6E8D6673">
            <wp:simplePos x="0" y="0"/>
            <wp:positionH relativeFrom="leftMargin">
              <wp:posOffset>0</wp:posOffset>
            </wp:positionH>
            <wp:positionV relativeFrom="topMargin">
              <wp:posOffset>0</wp:posOffset>
            </wp:positionV>
            <wp:extent cx="7562850" cy="10696575"/>
            <wp:effectExtent l="19050" t="0" r="0" b="0"/>
            <wp:wrapNone/>
            <wp:docPr id="3" name="Grafik 2" descr="rallyeStr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lyeStrip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72F" w:rsidRPr="008F51F8" w:rsidRDefault="003349AD" w:rsidP="008F51F8">
      <w:pPr>
        <w:pStyle w:val="Listenabsatz"/>
        <w:numPr>
          <w:ilvl w:val="0"/>
          <w:numId w:val="3"/>
        </w:numPr>
        <w:ind w:left="284"/>
        <w:rPr>
          <w:rFonts w:cstheme="minorHAnsi"/>
        </w:rPr>
      </w:pPr>
      <w:r w:rsidRPr="008F51F8">
        <w:rPr>
          <w:rFonts w:cstheme="minorHAnsi"/>
        </w:rPr>
        <w:t xml:space="preserve"> Welches historische Gebäude steht direkt daneben? </w:t>
      </w:r>
      <w:r w:rsidR="00BC5EBD" w:rsidRPr="008F51F8">
        <w:rPr>
          <w:rFonts w:cstheme="minorHAnsi"/>
          <w:color w:val="00B050"/>
        </w:rPr>
        <w:t>Antwort: Die ehemalige</w:t>
      </w:r>
      <w:r w:rsidRPr="008F51F8">
        <w:rPr>
          <w:rFonts w:cstheme="minorHAnsi"/>
          <w:color w:val="00B050"/>
        </w:rPr>
        <w:t xml:space="preserve"> Burg</w:t>
      </w:r>
    </w:p>
    <w:p w:rsidR="00DE4918" w:rsidRPr="008F51F8" w:rsidRDefault="00DE4918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 xml:space="preserve">Auf dem </w:t>
      </w:r>
      <w:r w:rsidR="00833CE7" w:rsidRPr="008F51F8">
        <w:rPr>
          <w:rFonts w:cstheme="minorHAnsi"/>
        </w:rPr>
        <w:t>Stadtf</w:t>
      </w:r>
      <w:r w:rsidRPr="008F51F8">
        <w:rPr>
          <w:rFonts w:cstheme="minorHAnsi"/>
        </w:rPr>
        <w:t>riedhof steht ein Denkmal, was für ein Tier könnt ihr bei ihm finden?</w:t>
      </w:r>
      <w:r w:rsidR="004B69CE" w:rsidRPr="008F51F8">
        <w:rPr>
          <w:rFonts w:cstheme="minorHAnsi"/>
        </w:rPr>
        <w:t xml:space="preserve"> Geht langsam, diese</w:t>
      </w:r>
      <w:r w:rsidR="00465120" w:rsidRPr="008F51F8">
        <w:rPr>
          <w:rFonts w:cstheme="minorHAnsi"/>
        </w:rPr>
        <w:t>s</w:t>
      </w:r>
      <w:r w:rsidR="004B69CE" w:rsidRPr="008F51F8">
        <w:rPr>
          <w:rFonts w:cstheme="minorHAnsi"/>
        </w:rPr>
        <w:t xml:space="preserve"> Tier könnte wegfliegen…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Auf dem Denkmal steht ein Adler.</w:t>
      </w:r>
    </w:p>
    <w:p w:rsidR="00DE4918" w:rsidRPr="008F51F8" w:rsidRDefault="00DE4918" w:rsidP="008F51F8">
      <w:pPr>
        <w:pStyle w:val="Listenabsatz"/>
        <w:numPr>
          <w:ilvl w:val="0"/>
          <w:numId w:val="3"/>
        </w:numPr>
        <w:ind w:left="284"/>
        <w:rPr>
          <w:rFonts w:cstheme="minorHAnsi"/>
        </w:rPr>
      </w:pPr>
      <w:r w:rsidRPr="008F51F8">
        <w:rPr>
          <w:rFonts w:cstheme="minorHAnsi"/>
        </w:rPr>
        <w:t>Wie viele Ampeln müsst</w:t>
      </w:r>
      <w:r w:rsidR="00465120" w:rsidRPr="008F51F8">
        <w:rPr>
          <w:rFonts w:cstheme="minorHAnsi"/>
        </w:rPr>
        <w:t xml:space="preserve"> ihr überqueren, auf dem Weg vom</w:t>
      </w:r>
      <w:r w:rsidRPr="008F51F8">
        <w:rPr>
          <w:rFonts w:cstheme="minorHAnsi"/>
        </w:rPr>
        <w:t xml:space="preserve"> Friedhof zu</w:t>
      </w:r>
      <w:r w:rsidR="00E55EC3" w:rsidRPr="008F51F8">
        <w:rPr>
          <w:rFonts w:cstheme="minorHAnsi"/>
        </w:rPr>
        <w:t>m Getränkehandel (Lindenstraße 3</w:t>
      </w:r>
      <w:proofErr w:type="gramStart"/>
      <w:r w:rsidR="00E55EC3" w:rsidRPr="008F51F8">
        <w:rPr>
          <w:rFonts w:cstheme="minorHAnsi"/>
        </w:rPr>
        <w:t>)</w:t>
      </w:r>
      <w:r w:rsidR="008F51F8" w:rsidRPr="008F51F8">
        <w:rPr>
          <w:rFonts w:cstheme="minorHAnsi"/>
          <w:color w:val="FF0000"/>
        </w:rPr>
        <w:t xml:space="preserve"> ???</w:t>
      </w:r>
      <w:proofErr w:type="gramEnd"/>
    </w:p>
    <w:p w:rsidR="00BC5EBD" w:rsidRPr="008F51F8" w:rsidRDefault="00533F46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Zählt die Bodenbretter der kleinen Holzbrücke, wel</w:t>
      </w:r>
      <w:r w:rsidR="00D36FD3" w:rsidRPr="008F51F8">
        <w:rPr>
          <w:rFonts w:cstheme="minorHAnsi"/>
        </w:rPr>
        <w:t xml:space="preserve">che über den </w:t>
      </w:r>
      <w:r w:rsidRPr="008F51F8">
        <w:rPr>
          <w:rFonts w:cstheme="minorHAnsi"/>
        </w:rPr>
        <w:t xml:space="preserve">Mühlengraben führt (gegenüber vom Getränkehandel). </w:t>
      </w:r>
      <w:r w:rsidR="00DE4918" w:rsidRPr="008F51F8">
        <w:rPr>
          <w:rFonts w:cstheme="minorHAnsi"/>
          <w:color w:val="00B050"/>
        </w:rPr>
        <w:t xml:space="preserve">Antwort: </w:t>
      </w:r>
      <w:r w:rsidR="00CA36FA" w:rsidRPr="008F51F8">
        <w:rPr>
          <w:rFonts w:cstheme="minorHAnsi"/>
          <w:color w:val="00B050"/>
        </w:rPr>
        <w:t>20.</w:t>
      </w:r>
    </w:p>
    <w:p w:rsidR="00DA77C5" w:rsidRPr="008F51F8" w:rsidRDefault="00DA77C5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 xml:space="preserve">Zeichnet das Motiv von dem linken Garagentor </w:t>
      </w:r>
      <w:r w:rsidR="00BC5EBD" w:rsidRPr="008F51F8">
        <w:rPr>
          <w:rFonts w:cstheme="minorHAnsi"/>
        </w:rPr>
        <w:t xml:space="preserve">von </w:t>
      </w:r>
      <w:r w:rsidRPr="008F51F8">
        <w:rPr>
          <w:rFonts w:cstheme="minorHAnsi"/>
        </w:rPr>
        <w:t>„Hotel Stadt Bremen“ ab.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</w:t>
      </w:r>
      <w:r w:rsidR="0005259A" w:rsidRPr="008F51F8">
        <w:rPr>
          <w:rFonts w:cstheme="minorHAnsi"/>
          <w:color w:val="00B050"/>
        </w:rPr>
        <w:t xml:space="preserve"> Fahrrad</w:t>
      </w:r>
    </w:p>
    <w:p w:rsidR="004B69CE" w:rsidRPr="008F51F8" w:rsidRDefault="00DA77C5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Auf einem der G</w:t>
      </w:r>
      <w:r w:rsidR="0005259A" w:rsidRPr="008F51F8">
        <w:rPr>
          <w:rFonts w:cstheme="minorHAnsi"/>
        </w:rPr>
        <w:t>aragentore kann man die „Stadtm</w:t>
      </w:r>
      <w:r w:rsidRPr="008F51F8">
        <w:rPr>
          <w:rFonts w:cstheme="minorHAnsi"/>
        </w:rPr>
        <w:t>usikanten“ aus Bremen erkennen. Welche Tiere gehören dazu?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Esel, Hund, Katze, Hahn</w:t>
      </w:r>
    </w:p>
    <w:p w:rsidR="00D36FD3" w:rsidRPr="008F51F8" w:rsidRDefault="005E65AE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A</w:t>
      </w:r>
      <w:r w:rsidR="00833CE7" w:rsidRPr="008F51F8">
        <w:rPr>
          <w:rFonts w:cstheme="minorHAnsi"/>
        </w:rPr>
        <w:t>m</w:t>
      </w:r>
      <w:r w:rsidRPr="008F51F8">
        <w:rPr>
          <w:rFonts w:cstheme="minorHAnsi"/>
        </w:rPr>
        <w:t xml:space="preserve"> </w:t>
      </w:r>
      <w:proofErr w:type="spellStart"/>
      <w:r w:rsidRPr="008F51F8">
        <w:rPr>
          <w:rFonts w:cstheme="minorHAnsi"/>
        </w:rPr>
        <w:t>Cordt</w:t>
      </w:r>
      <w:proofErr w:type="spellEnd"/>
      <w:r w:rsidRPr="008F51F8">
        <w:rPr>
          <w:rFonts w:cstheme="minorHAnsi"/>
        </w:rPr>
        <w:t>- Holstein Haus steht ein Satz, findet ihn und führt i</w:t>
      </w:r>
      <w:r w:rsidR="00833CE7" w:rsidRPr="008F51F8">
        <w:rPr>
          <w:rFonts w:cstheme="minorHAnsi"/>
        </w:rPr>
        <w:t>h</w:t>
      </w:r>
      <w:r w:rsidRPr="008F51F8">
        <w:rPr>
          <w:rFonts w:cstheme="minorHAnsi"/>
        </w:rPr>
        <w:t xml:space="preserve">n </w:t>
      </w:r>
      <w:r w:rsidR="00465120" w:rsidRPr="008F51F8">
        <w:rPr>
          <w:rFonts w:cstheme="minorHAnsi"/>
        </w:rPr>
        <w:t>fort</w:t>
      </w:r>
      <w:r w:rsidRPr="008F51F8">
        <w:rPr>
          <w:rFonts w:cstheme="minorHAnsi"/>
        </w:rPr>
        <w:t>. Barmherzigkeit und Wahrheit haben…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… einander begegnet. (auf der Fassade, unten links)</w:t>
      </w:r>
    </w:p>
    <w:p w:rsidR="00555F4A" w:rsidRPr="008F51F8" w:rsidRDefault="0005259A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Nennt</w:t>
      </w:r>
      <w:r w:rsidR="005E65AE" w:rsidRPr="008F51F8">
        <w:rPr>
          <w:rFonts w:cstheme="minorHAnsi"/>
        </w:rPr>
        <w:t xml:space="preserve"> </w:t>
      </w:r>
      <w:r w:rsidRPr="008F51F8">
        <w:rPr>
          <w:rFonts w:cstheme="minorHAnsi"/>
        </w:rPr>
        <w:t xml:space="preserve">die </w:t>
      </w:r>
      <w:r w:rsidR="005E65AE" w:rsidRPr="008F51F8">
        <w:rPr>
          <w:rFonts w:cstheme="minorHAnsi"/>
        </w:rPr>
        <w:t>2 Projekte der „Erlesene</w:t>
      </w:r>
      <w:r w:rsidR="00465120" w:rsidRPr="008F51F8">
        <w:rPr>
          <w:rFonts w:cstheme="minorHAnsi"/>
        </w:rPr>
        <w:t>n</w:t>
      </w:r>
      <w:r w:rsidR="005E65AE" w:rsidRPr="008F51F8">
        <w:rPr>
          <w:rFonts w:cstheme="minorHAnsi"/>
        </w:rPr>
        <w:t xml:space="preserve"> Natur“. </w:t>
      </w:r>
      <w:r w:rsidR="00C51688" w:rsidRPr="008F51F8">
        <w:rPr>
          <w:rFonts w:cstheme="minorHAnsi"/>
          <w:color w:val="00B050"/>
        </w:rPr>
        <w:t xml:space="preserve">Antwort: </w:t>
      </w:r>
      <w:r w:rsidR="008F51F8" w:rsidRPr="008F51F8">
        <w:rPr>
          <w:rFonts w:cstheme="minorHAnsi"/>
          <w:color w:val="00B050"/>
        </w:rPr>
        <w:t xml:space="preserve"> „Schweben über Fels und Wasser“: W</w:t>
      </w:r>
      <w:r w:rsidR="00555F4A" w:rsidRPr="008F51F8">
        <w:rPr>
          <w:rFonts w:cstheme="minorHAnsi"/>
          <w:color w:val="00B050"/>
        </w:rPr>
        <w:t>eser-</w:t>
      </w:r>
      <w:proofErr w:type="spellStart"/>
      <w:r w:rsidR="00555F4A" w:rsidRPr="008F51F8">
        <w:rPr>
          <w:rFonts w:cstheme="minorHAnsi"/>
          <w:color w:val="00B050"/>
        </w:rPr>
        <w:t>Skywalk</w:t>
      </w:r>
      <w:proofErr w:type="spellEnd"/>
      <w:r w:rsidR="00555F4A" w:rsidRPr="008F51F8">
        <w:rPr>
          <w:rFonts w:cstheme="minorHAnsi"/>
          <w:color w:val="00B050"/>
        </w:rPr>
        <w:t xml:space="preserve"> </w:t>
      </w:r>
      <w:r w:rsidR="008F51F8" w:rsidRPr="008F51F8">
        <w:rPr>
          <w:rFonts w:cstheme="minorHAnsi"/>
          <w:color w:val="00B050"/>
        </w:rPr>
        <w:t xml:space="preserve">mit Holzweg, „Wo der Bock zum Gärtner wird“: </w:t>
      </w:r>
      <w:hyperlink r:id="rId11" w:tgtFrame="_blank" w:tooltip="Öffnet externen Link in neuem Fenster" w:history="1">
        <w:r w:rsidR="008F51F8" w:rsidRPr="008F51F8">
          <w:rPr>
            <w:rFonts w:cstheme="minorHAnsi"/>
            <w:color w:val="00B050"/>
          </w:rPr>
          <w:t>Kalkmagerrasen und Höhenweg um Dalhausen</w:t>
        </w:r>
      </w:hyperlink>
      <w:r w:rsidR="008F51F8" w:rsidRPr="008F51F8">
        <w:rPr>
          <w:rFonts w:cstheme="minorHAnsi"/>
          <w:color w:val="00B050"/>
        </w:rPr>
        <w:t>.</w:t>
      </w:r>
    </w:p>
    <w:p w:rsidR="00C51688" w:rsidRPr="008F51F8" w:rsidRDefault="00C51688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 xml:space="preserve">Schreibt alle Ortsteile von Beverungen auf, die in ihrem Namen ein W </w:t>
      </w:r>
      <w:r w:rsidR="00E55EC3" w:rsidRPr="008F51F8">
        <w:rPr>
          <w:rFonts w:cstheme="minorHAnsi"/>
        </w:rPr>
        <w:t>tragen</w:t>
      </w:r>
      <w:r w:rsidRPr="008F51F8">
        <w:rPr>
          <w:rFonts w:cstheme="minorHAnsi"/>
        </w:rPr>
        <w:t>.</w:t>
      </w:r>
      <w:r w:rsid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 xml:space="preserve">Antwort: </w:t>
      </w:r>
      <w:proofErr w:type="spellStart"/>
      <w:r w:rsidRPr="008F51F8">
        <w:rPr>
          <w:rFonts w:cstheme="minorHAnsi"/>
          <w:color w:val="00B050"/>
        </w:rPr>
        <w:t>Wehrden</w:t>
      </w:r>
      <w:proofErr w:type="spellEnd"/>
      <w:r w:rsidRPr="008F51F8">
        <w:rPr>
          <w:rFonts w:cstheme="minorHAnsi"/>
          <w:color w:val="00B050"/>
        </w:rPr>
        <w:t xml:space="preserve">, Würgassen </w:t>
      </w:r>
    </w:p>
    <w:p w:rsidR="005E65AE" w:rsidRPr="008F51F8" w:rsidRDefault="00C51688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Geht zum Dampferanleger und schätzt, wie breit die Weser ist.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 xml:space="preserve">Antwort: Die Weser ist bei normalem Wasserpegel ca. 95m breit. </w:t>
      </w:r>
      <w:bookmarkStart w:id="0" w:name="_GoBack"/>
      <w:bookmarkEnd w:id="0"/>
    </w:p>
    <w:sectPr w:rsidR="005E65AE" w:rsidRPr="008F51F8" w:rsidSect="008F51F8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25" w:rsidRDefault="001A0625" w:rsidP="002033E3">
      <w:pPr>
        <w:spacing w:after="0" w:line="240" w:lineRule="auto"/>
      </w:pPr>
      <w:r>
        <w:separator/>
      </w:r>
    </w:p>
  </w:endnote>
  <w:endnote w:type="continuationSeparator" w:id="0">
    <w:p w:rsidR="001A0625" w:rsidRDefault="001A0625" w:rsidP="0020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25" w:rsidRDefault="001A0625" w:rsidP="002033E3">
      <w:pPr>
        <w:spacing w:after="0" w:line="240" w:lineRule="auto"/>
      </w:pPr>
      <w:r>
        <w:separator/>
      </w:r>
    </w:p>
  </w:footnote>
  <w:footnote w:type="continuationSeparator" w:id="0">
    <w:p w:rsidR="001A0625" w:rsidRDefault="001A0625" w:rsidP="0020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9C7"/>
    <w:multiLevelType w:val="hybridMultilevel"/>
    <w:tmpl w:val="F75AC9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6663"/>
    <w:multiLevelType w:val="hybridMultilevel"/>
    <w:tmpl w:val="4866CC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74C18"/>
    <w:multiLevelType w:val="hybridMultilevel"/>
    <w:tmpl w:val="FAC4B4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2C"/>
    <w:rsid w:val="0005259A"/>
    <w:rsid w:val="000A5C48"/>
    <w:rsid w:val="00100818"/>
    <w:rsid w:val="001A0625"/>
    <w:rsid w:val="002033E3"/>
    <w:rsid w:val="002C789C"/>
    <w:rsid w:val="003349AD"/>
    <w:rsid w:val="00387334"/>
    <w:rsid w:val="003E2E9B"/>
    <w:rsid w:val="00420200"/>
    <w:rsid w:val="00436CDB"/>
    <w:rsid w:val="00465120"/>
    <w:rsid w:val="004913F5"/>
    <w:rsid w:val="004948BF"/>
    <w:rsid w:val="004B69CE"/>
    <w:rsid w:val="00533F46"/>
    <w:rsid w:val="00555F4A"/>
    <w:rsid w:val="005C6CEA"/>
    <w:rsid w:val="005E1DEA"/>
    <w:rsid w:val="005E59BF"/>
    <w:rsid w:val="005E65AE"/>
    <w:rsid w:val="0067070B"/>
    <w:rsid w:val="007149F8"/>
    <w:rsid w:val="00720900"/>
    <w:rsid w:val="00833CE7"/>
    <w:rsid w:val="00836545"/>
    <w:rsid w:val="008F51F8"/>
    <w:rsid w:val="00907F8C"/>
    <w:rsid w:val="009241A2"/>
    <w:rsid w:val="009D072F"/>
    <w:rsid w:val="00A97E72"/>
    <w:rsid w:val="00BC5EBD"/>
    <w:rsid w:val="00C51688"/>
    <w:rsid w:val="00C83FB0"/>
    <w:rsid w:val="00C95408"/>
    <w:rsid w:val="00CA36FA"/>
    <w:rsid w:val="00CB05E3"/>
    <w:rsid w:val="00D36FD3"/>
    <w:rsid w:val="00D850F0"/>
    <w:rsid w:val="00DA77C5"/>
    <w:rsid w:val="00DB2AE4"/>
    <w:rsid w:val="00DE4918"/>
    <w:rsid w:val="00DE53F8"/>
    <w:rsid w:val="00E251B2"/>
    <w:rsid w:val="00E55EC3"/>
    <w:rsid w:val="00E6773C"/>
    <w:rsid w:val="00E74A3E"/>
    <w:rsid w:val="00E92428"/>
    <w:rsid w:val="00E95E8C"/>
    <w:rsid w:val="00EB6D1D"/>
    <w:rsid w:val="00EF3028"/>
    <w:rsid w:val="00EF66E5"/>
    <w:rsid w:val="00F6123E"/>
    <w:rsid w:val="00F9212C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09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7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33E3"/>
  </w:style>
  <w:style w:type="paragraph" w:styleId="Fuzeile">
    <w:name w:val="footer"/>
    <w:basedOn w:val="Standard"/>
    <w:link w:val="FuzeileZchn"/>
    <w:uiPriority w:val="99"/>
    <w:semiHidden/>
    <w:unhideWhenUsed/>
    <w:rsid w:val="002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3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09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7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33E3"/>
  </w:style>
  <w:style w:type="paragraph" w:styleId="Fuzeile">
    <w:name w:val="footer"/>
    <w:basedOn w:val="Standard"/>
    <w:link w:val="FuzeileZchn"/>
    <w:uiPriority w:val="99"/>
    <w:semiHidden/>
    <w:unhideWhenUsed/>
    <w:rsid w:val="002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eis-hoexter.de/tourismus-kultur/erlesene-natur/erlebnisgebiete/dalhause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BDCE1F16.dotm</Template>
  <TotalTime>0</TotalTime>
  <Pages>1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Beverungen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azubi5bev</dc:creator>
  <cp:lastModifiedBy>Krüger, Tina, Stadt Beverungen</cp:lastModifiedBy>
  <cp:revision>2</cp:revision>
  <dcterms:created xsi:type="dcterms:W3CDTF">2014-09-05T14:29:00Z</dcterms:created>
  <dcterms:modified xsi:type="dcterms:W3CDTF">2014-09-05T14:29:00Z</dcterms:modified>
</cp:coreProperties>
</file>